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微软雅黑" w:hAnsi="微软雅黑" w:eastAsia="微软雅黑" w:cs="微软雅黑"/>
          <w:i w:val="0"/>
          <w:iCs w:val="0"/>
          <w:caps w:val="0"/>
          <w:color w:val="000000" w:themeColor="text1"/>
          <w:spacing w:val="0"/>
          <w:sz w:val="28"/>
          <w:szCs w:val="28"/>
          <w:u w:val="none"/>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36"/>
          <w:szCs w:val="36"/>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36"/>
          <w:szCs w:val="36"/>
          <w:u w:val="none"/>
          <w14:textFill>
            <w14:solidFill>
              <w14:schemeClr w14:val="tx1"/>
            </w14:solidFill>
          </w14:textFill>
        </w:rPr>
        <w:instrText xml:space="preserve"> HYPERLINK "http://cbimg.cnki.net/Editor/2020/0528/sf/2b711888-b753-4c27-8ced-a9bda8311c88.docx" </w:instrText>
      </w:r>
      <w:r>
        <w:rPr>
          <w:rFonts w:hint="eastAsia" w:ascii="微软雅黑" w:hAnsi="微软雅黑" w:eastAsia="微软雅黑" w:cs="微软雅黑"/>
          <w:i w:val="0"/>
          <w:iCs w:val="0"/>
          <w:caps w:val="0"/>
          <w:color w:val="000000" w:themeColor="text1"/>
          <w:spacing w:val="0"/>
          <w:sz w:val="36"/>
          <w:szCs w:val="36"/>
          <w:u w:val="none"/>
          <w14:textFill>
            <w14:solidFill>
              <w14:schemeClr w14:val="tx1"/>
            </w14:solidFill>
          </w14:textFill>
        </w:rPr>
        <w:fldChar w:fldCharType="separate"/>
      </w:r>
      <w:r>
        <w:rPr>
          <w:rStyle w:val="5"/>
          <w:rFonts w:hint="eastAsia" w:ascii="微软雅黑" w:hAnsi="微软雅黑" w:eastAsia="微软雅黑" w:cs="微软雅黑"/>
          <w:i w:val="0"/>
          <w:iCs w:val="0"/>
          <w:caps w:val="0"/>
          <w:color w:val="000000" w:themeColor="text1"/>
          <w:spacing w:val="0"/>
          <w:sz w:val="36"/>
          <w:szCs w:val="36"/>
          <w:u w:val="none"/>
          <w14:textFill>
            <w14:solidFill>
              <w14:schemeClr w14:val="tx1"/>
            </w14:solidFill>
          </w14:textFill>
        </w:rPr>
        <w:t>著作权转让协议</w:t>
      </w:r>
      <w:r>
        <w:rPr>
          <w:rFonts w:hint="eastAsia" w:ascii="微软雅黑" w:hAnsi="微软雅黑" w:eastAsia="微软雅黑" w:cs="微软雅黑"/>
          <w:i w:val="0"/>
          <w:iCs w:val="0"/>
          <w:caps w:val="0"/>
          <w:color w:val="000000" w:themeColor="text1"/>
          <w:spacing w:val="0"/>
          <w:sz w:val="36"/>
          <w:szCs w:val="36"/>
          <w:u w:val="none"/>
          <w14:textFill>
            <w14:solidFill>
              <w14:schemeClr w14:val="tx1"/>
            </w14:solidFill>
          </w14:textFill>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论文题目：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全部作者（依序排列）：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投稿期刊（下简称“期刊”）：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200"/>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以上论文的作者（著作权人）同意将上述论文在期刊发表，自愿将该论文的部分著作权在被期刊接收发表后转让给期刊编辑部，并就有关问题明确如下：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20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论文作者保证该论文为原创作品并且不涉及涉密和一稿多投问题，若发生侵权或泄密问题，一切责任由论文作者承担。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20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20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论文作者保证该论文的署名无争议。若发生署名争议，责任由论文作者承担。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20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本协议</w:t>
      </w:r>
      <w:bookmarkStart w:id="0" w:name="_GoBack"/>
      <w:bookmarkEnd w:id="0"/>
      <w:r>
        <w:rPr>
          <w:rFonts w:hint="eastAsia" w:ascii="微软雅黑" w:hAnsi="微软雅黑" w:eastAsia="微软雅黑" w:cs="微软雅黑"/>
          <w:i w:val="0"/>
          <w:iCs w:val="0"/>
          <w:caps w:val="0"/>
          <w:color w:val="000000"/>
          <w:spacing w:val="0"/>
          <w:sz w:val="21"/>
          <w:szCs w:val="21"/>
        </w:rPr>
        <w:t>转让的权利，论文作者不得再自行或许可他人以任何形式使用，但论文作者本人可以在其后继的作品中引用或翻译该论文中部分内容，或将其汇编在其非期刊类的文集中。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20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转让费用：本协议权利转让费与作品审稿费相抵，期刊不再另行支付费用。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firstLineChars="20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本协议自全体作者签字之日起生效，签字后作者将协议纸质版邮寄至本刊或通过投稿系统上传协议电子版，认可协议电子版与纸质版具有同等法律效力。若所投论文最终未被录用的，则本协议自动失效。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rPr>
        <w:t>全体作者签字：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right"/>
      </w:pPr>
      <w:r>
        <w:rPr>
          <w:rFonts w:hint="eastAsia" w:ascii="微软雅黑" w:hAnsi="微软雅黑" w:eastAsia="微软雅黑" w:cs="微软雅黑"/>
          <w:i w:val="0"/>
          <w:iCs w:val="0"/>
          <w:caps w:val="0"/>
          <w:color w:val="000000"/>
          <w:spacing w:val="0"/>
          <w:sz w:val="21"/>
          <w:szCs w:val="21"/>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iNmQ0M2UyNjRiNjQzNjlhNmUwNWM0MmI4MTk5NmUifQ=="/>
  </w:docVars>
  <w:rsids>
    <w:rsidRoot w:val="00000000"/>
    <w:rsid w:val="4A9476F7"/>
    <w:rsid w:val="7F4C3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531</Words>
  <Characters>543</Characters>
  <Lines>0</Lines>
  <Paragraphs>0</Paragraphs>
  <TotalTime>1</TotalTime>
  <ScaleCrop>false</ScaleCrop>
  <LinksUpToDate>false</LinksUpToDate>
  <CharactersWithSpaces>761</CharactersWithSpaces>
  <Application>WPS Office_11.1.0.11807_F1E327BC-269C-435d-A152-05C5408002CA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2022-06-29T00:45:00Z</dcterms:created>
  <dc:creator>admin</dc:creator>
  <cp:lastModifiedBy>YoMi          </cp:lastModifiedBy>
  <dcterms:modified xsi:type="dcterms:W3CDTF">2022-06-29T02:11:33Z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2052-11.1.0.11807</vt:lpwstr>
  </property>
  <property fmtid="{D5CDD505-2E9C-101B-9397-08002B2CF9AE}" pid="3" name="ICV">
    <vt:lpwstr>31B4FEA3D77C48D8A52AD007D95F7AF8</vt:lpwstr>
  </property>
</Properties>
</file>